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4860A" w14:textId="77777777" w:rsidR="00B4683E" w:rsidRDefault="00B4683E" w:rsidP="00B4683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jq</w:t>
      </w:r>
      <w:proofErr w:type="spellEnd"/>
      <w:r>
        <w:rPr>
          <w:color w:val="000000"/>
        </w:rPr>
        <w:t xml:space="preserve"> is copyright (C) 2012 Stephen Dolan</w:t>
      </w:r>
    </w:p>
    <w:p w14:paraId="1097176F" w14:textId="77777777" w:rsidR="00B4683E" w:rsidRDefault="00B4683E" w:rsidP="00B4683E">
      <w:pPr>
        <w:pStyle w:val="HTMLPreformatted"/>
        <w:rPr>
          <w:color w:val="000000"/>
        </w:rPr>
      </w:pPr>
    </w:p>
    <w:p w14:paraId="0F6AC316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0DCADA98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3A30A427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77164913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2CFE6719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36C5F40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632FE1D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3EF72C5A" w14:textId="77777777" w:rsidR="00B4683E" w:rsidRDefault="00B4683E" w:rsidP="00B4683E">
      <w:pPr>
        <w:pStyle w:val="HTMLPreformatted"/>
        <w:rPr>
          <w:color w:val="000000"/>
        </w:rPr>
      </w:pPr>
    </w:p>
    <w:p w14:paraId="2B6D443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19DF1C25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1F477E53" w14:textId="77777777" w:rsidR="00B4683E" w:rsidRDefault="00B4683E" w:rsidP="00B4683E">
      <w:pPr>
        <w:pStyle w:val="HTMLPreformatted"/>
        <w:rPr>
          <w:color w:val="000000"/>
        </w:rPr>
      </w:pPr>
    </w:p>
    <w:p w14:paraId="14C6098D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0C69201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38000EB5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75410A1F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5B2E3554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16C0D147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7E294AA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112131C0" w14:textId="77777777" w:rsidR="00B4683E" w:rsidRDefault="00B4683E" w:rsidP="00B4683E">
      <w:pPr>
        <w:pStyle w:val="HTMLPreformatted"/>
        <w:rPr>
          <w:color w:val="000000"/>
        </w:rPr>
      </w:pPr>
    </w:p>
    <w:p w14:paraId="417E40D5" w14:textId="77777777" w:rsidR="00B4683E" w:rsidRDefault="00B4683E" w:rsidP="00B4683E">
      <w:pPr>
        <w:pStyle w:val="HTMLPreformatted"/>
        <w:rPr>
          <w:color w:val="000000"/>
        </w:rPr>
      </w:pPr>
    </w:p>
    <w:p w14:paraId="2389FA0E" w14:textId="77777777" w:rsidR="00B4683E" w:rsidRDefault="00B4683E" w:rsidP="00B4683E">
      <w:pPr>
        <w:pStyle w:val="HTMLPreformatted"/>
        <w:rPr>
          <w:color w:val="000000"/>
        </w:rPr>
      </w:pPr>
    </w:p>
    <w:p w14:paraId="7F4ABA48" w14:textId="77777777" w:rsidR="00B4683E" w:rsidRDefault="00B4683E" w:rsidP="00B4683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jq's</w:t>
      </w:r>
      <w:proofErr w:type="spellEnd"/>
      <w:r>
        <w:rPr>
          <w:color w:val="000000"/>
        </w:rPr>
        <w:t xml:space="preserve"> documentation (everything found under the docs/ subdirectory in</w:t>
      </w:r>
    </w:p>
    <w:p w14:paraId="70D95C2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source tree) is licensed under the Creative Commons CC BY 3.0</w:t>
      </w:r>
    </w:p>
    <w:p w14:paraId="5DB0677B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license, which can be found at:</w:t>
      </w:r>
    </w:p>
    <w:p w14:paraId="537EBF83" w14:textId="77777777" w:rsidR="00B4683E" w:rsidRDefault="00B4683E" w:rsidP="00B4683E">
      <w:pPr>
        <w:pStyle w:val="HTMLPreformatted"/>
        <w:rPr>
          <w:color w:val="000000"/>
        </w:rPr>
      </w:pPr>
    </w:p>
    <w:p w14:paraId="4085D8A9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         https://creativecommons.org/licenses/by/3.0/</w:t>
      </w:r>
    </w:p>
    <w:p w14:paraId="69D59D97" w14:textId="77777777" w:rsidR="00B4683E" w:rsidRDefault="00B4683E" w:rsidP="00B4683E">
      <w:pPr>
        <w:pStyle w:val="HTMLPreformatted"/>
        <w:rPr>
          <w:color w:val="000000"/>
        </w:rPr>
      </w:pPr>
    </w:p>
    <w:p w14:paraId="430B8DA9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documentation website includes a copy of Twitter's Bootstrap and</w:t>
      </w:r>
    </w:p>
    <w:p w14:paraId="2D466423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relies on Bonsai, Liquid </w:t>
      </w:r>
      <w:proofErr w:type="gramStart"/>
      <w:r>
        <w:rPr>
          <w:color w:val="000000"/>
        </w:rPr>
        <w:t>templates</w:t>
      </w:r>
      <w:proofErr w:type="gramEnd"/>
      <w:r>
        <w:rPr>
          <w:color w:val="000000"/>
        </w:rPr>
        <w:t xml:space="preserve"> and various other projects, look</w:t>
      </w:r>
    </w:p>
    <w:p w14:paraId="007C6118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them up for detailed licensing conditions.</w:t>
      </w:r>
    </w:p>
    <w:p w14:paraId="3EA5890C" w14:textId="77777777" w:rsidR="00B4683E" w:rsidRDefault="00B4683E" w:rsidP="00B4683E">
      <w:pPr>
        <w:pStyle w:val="HTMLPreformatted"/>
        <w:rPr>
          <w:color w:val="000000"/>
        </w:rPr>
      </w:pPr>
    </w:p>
    <w:p w14:paraId="6F875518" w14:textId="77777777" w:rsidR="00B4683E" w:rsidRDefault="00B4683E" w:rsidP="00B4683E">
      <w:pPr>
        <w:pStyle w:val="HTMLPreformatted"/>
        <w:rPr>
          <w:color w:val="000000"/>
        </w:rPr>
      </w:pPr>
    </w:p>
    <w:p w14:paraId="35D866D1" w14:textId="77777777" w:rsidR="00B4683E" w:rsidRDefault="00B4683E" w:rsidP="00B4683E">
      <w:pPr>
        <w:pStyle w:val="HTMLPreformatted"/>
        <w:rPr>
          <w:color w:val="000000"/>
        </w:rPr>
      </w:pPr>
    </w:p>
    <w:p w14:paraId="49ED2562" w14:textId="77777777" w:rsidR="00B4683E" w:rsidRDefault="00B4683E" w:rsidP="00B4683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jq</w:t>
      </w:r>
      <w:proofErr w:type="spellEnd"/>
      <w:r>
        <w:rPr>
          <w:color w:val="000000"/>
        </w:rPr>
        <w:t xml:space="preserve"> incorporates David M. Gay's </w:t>
      </w:r>
      <w:proofErr w:type="spellStart"/>
      <w:r>
        <w:rPr>
          <w:color w:val="000000"/>
        </w:rPr>
        <w:t>dtoa.c</w:t>
      </w:r>
      <w:proofErr w:type="spellEnd"/>
      <w:r>
        <w:rPr>
          <w:color w:val="000000"/>
        </w:rPr>
        <w:t xml:space="preserve"> and </w:t>
      </w:r>
      <w:proofErr w:type="spellStart"/>
      <w:r>
        <w:rPr>
          <w:color w:val="000000"/>
        </w:rPr>
        <w:t>g_fmt.c</w:t>
      </w:r>
      <w:proofErr w:type="spellEnd"/>
      <w:r>
        <w:rPr>
          <w:color w:val="000000"/>
        </w:rPr>
        <w:t>, which bear the</w:t>
      </w:r>
    </w:p>
    <w:p w14:paraId="29C0090E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following notices:</w:t>
      </w:r>
    </w:p>
    <w:p w14:paraId="47281981" w14:textId="77777777" w:rsidR="00B4683E" w:rsidRDefault="00B4683E" w:rsidP="00B4683E">
      <w:pPr>
        <w:pStyle w:val="HTMLPreformatted"/>
        <w:rPr>
          <w:color w:val="000000"/>
        </w:rPr>
      </w:pPr>
    </w:p>
    <w:p w14:paraId="68674546" w14:textId="77777777" w:rsidR="00B4683E" w:rsidRDefault="00B4683E" w:rsidP="00B4683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dtoa.c</w:t>
      </w:r>
      <w:proofErr w:type="spellEnd"/>
      <w:r>
        <w:rPr>
          <w:color w:val="000000"/>
        </w:rPr>
        <w:t>:</w:t>
      </w:r>
    </w:p>
    <w:p w14:paraId="5CD97F58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author of this software is David M. Gay.</w:t>
      </w:r>
    </w:p>
    <w:p w14:paraId="1EF748E9" w14:textId="77777777" w:rsidR="00B4683E" w:rsidRDefault="00B4683E" w:rsidP="00B4683E">
      <w:pPr>
        <w:pStyle w:val="HTMLPreformatted"/>
        <w:rPr>
          <w:color w:val="000000"/>
        </w:rPr>
      </w:pPr>
    </w:p>
    <w:p w14:paraId="0FB4C261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Copyright (c) 1991, 2000, 2001 by Lucent Technologies.</w:t>
      </w:r>
    </w:p>
    <w:p w14:paraId="2491AB67" w14:textId="77777777" w:rsidR="00B4683E" w:rsidRDefault="00B4683E" w:rsidP="00B4683E">
      <w:pPr>
        <w:pStyle w:val="HTMLPreformatted"/>
        <w:rPr>
          <w:color w:val="000000"/>
        </w:rPr>
      </w:pPr>
    </w:p>
    <w:p w14:paraId="03694FAF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Permission to use, copy, modify, and distribute this software for any</w:t>
      </w:r>
    </w:p>
    <w:p w14:paraId="7A22A81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purpose without fee is hereby granted, provided that this entire notice</w:t>
      </w:r>
    </w:p>
    <w:p w14:paraId="1E96768F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is included in all copies of any software which is or includes a copy</w:t>
      </w:r>
    </w:p>
    <w:p w14:paraId="0D4F1276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or modification of this software and in all copies of the supporting</w:t>
      </w:r>
    </w:p>
    <w:p w14:paraId="2D83E96C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documentation for such software.</w:t>
      </w:r>
    </w:p>
    <w:p w14:paraId="389EA2AF" w14:textId="77777777" w:rsidR="00B4683E" w:rsidRDefault="00B4683E" w:rsidP="00B4683E">
      <w:pPr>
        <w:pStyle w:val="HTMLPreformatted"/>
        <w:rPr>
          <w:color w:val="000000"/>
        </w:rPr>
      </w:pPr>
    </w:p>
    <w:p w14:paraId="38D3F43C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THIS SOFTWARE IS BEING PROVIDED "AS IS", WITHOUT ANY EXPRESS OR IMPLIED</w:t>
      </w:r>
    </w:p>
    <w:p w14:paraId="364D6169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WARRANTY.  IN PARTICULAR, NEITHER THE AUTHOR NOR LUCENT MAKES ANY</w:t>
      </w:r>
    </w:p>
    <w:p w14:paraId="519EDB26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REPRESENTATION OR WARRANTY OF ANY KIND CONCERNING THE MERCHANTABILITY</w:t>
      </w:r>
    </w:p>
    <w:p w14:paraId="564A311F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OF THIS SOFTWARE OR ITS FITNESS FOR ANY PARTICULAR PURPOSE.</w:t>
      </w:r>
    </w:p>
    <w:p w14:paraId="774B56D0" w14:textId="77777777" w:rsidR="00B4683E" w:rsidRDefault="00B4683E" w:rsidP="00B4683E">
      <w:pPr>
        <w:pStyle w:val="HTMLPreformatted"/>
        <w:rPr>
          <w:color w:val="000000"/>
        </w:rPr>
      </w:pPr>
    </w:p>
    <w:p w14:paraId="204E60A0" w14:textId="77777777" w:rsidR="00B4683E" w:rsidRDefault="00B4683E" w:rsidP="00B4683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g_fmt.c</w:t>
      </w:r>
      <w:proofErr w:type="spellEnd"/>
      <w:r>
        <w:rPr>
          <w:color w:val="000000"/>
        </w:rPr>
        <w:t>:</w:t>
      </w:r>
    </w:p>
    <w:p w14:paraId="79DDA5B9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author of this software is David M. Gay.</w:t>
      </w:r>
    </w:p>
    <w:p w14:paraId="472BB4F9" w14:textId="77777777" w:rsidR="00B4683E" w:rsidRDefault="00B4683E" w:rsidP="00B4683E">
      <w:pPr>
        <w:pStyle w:val="HTMLPreformatted"/>
        <w:rPr>
          <w:color w:val="000000"/>
        </w:rPr>
      </w:pPr>
    </w:p>
    <w:p w14:paraId="72CA9D94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lastRenderedPageBreak/>
        <w:t>Copyright (c) 1991, 1996 by Lucent Technologies.</w:t>
      </w:r>
    </w:p>
    <w:p w14:paraId="620C30E6" w14:textId="77777777" w:rsidR="00B4683E" w:rsidRDefault="00B4683E" w:rsidP="00B4683E">
      <w:pPr>
        <w:pStyle w:val="HTMLPreformatted"/>
        <w:rPr>
          <w:color w:val="000000"/>
        </w:rPr>
      </w:pPr>
    </w:p>
    <w:p w14:paraId="08BCC465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Permission to use, copy, modify, and distribute this software for any</w:t>
      </w:r>
    </w:p>
    <w:p w14:paraId="4CC70C31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purpose without fee is hereby granted, provided that this entire notice</w:t>
      </w:r>
    </w:p>
    <w:p w14:paraId="0B2B81CE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is included in all copies of any software which is or includes a copy</w:t>
      </w:r>
    </w:p>
    <w:p w14:paraId="1F1F72B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or modification of this software and in all copies of the supporting</w:t>
      </w:r>
    </w:p>
    <w:p w14:paraId="147F7BEB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documentation for such software.</w:t>
      </w:r>
    </w:p>
    <w:p w14:paraId="79C19FC3" w14:textId="77777777" w:rsidR="00B4683E" w:rsidRDefault="00B4683E" w:rsidP="00B4683E">
      <w:pPr>
        <w:pStyle w:val="HTMLPreformatted"/>
        <w:rPr>
          <w:color w:val="000000"/>
        </w:rPr>
      </w:pPr>
    </w:p>
    <w:p w14:paraId="141B014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THIS SOFTWARE IS BEING PROVIDED "AS IS", WITHOUT ANY EXPRESS OR IMPLIED</w:t>
      </w:r>
    </w:p>
    <w:p w14:paraId="6B0D3AB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WARRANTY.  IN PARTICULAR, NEITHER THE AUTHOR NOR LUCENT MAKES ANY</w:t>
      </w:r>
    </w:p>
    <w:p w14:paraId="759164B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REPRESENTATION OR WARRANTY OF ANY KIND CONCERNING THE MERCHANTABILITY</w:t>
      </w:r>
    </w:p>
    <w:p w14:paraId="65D217E6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OF THIS SOFTWARE OR ITS FITNESS FOR ANY PARTICULAR PURPOSE.</w:t>
      </w:r>
    </w:p>
    <w:p w14:paraId="47EBB4C9" w14:textId="77777777" w:rsidR="00B4683E" w:rsidRDefault="00B4683E" w:rsidP="00B4683E">
      <w:pPr>
        <w:pStyle w:val="HTMLPreformatted"/>
        <w:rPr>
          <w:color w:val="000000"/>
        </w:rPr>
      </w:pPr>
    </w:p>
    <w:p w14:paraId="388361E1" w14:textId="77777777" w:rsidR="00B4683E" w:rsidRDefault="00B4683E" w:rsidP="00B4683E">
      <w:pPr>
        <w:pStyle w:val="HTMLPreformatted"/>
        <w:rPr>
          <w:color w:val="000000"/>
        </w:rPr>
      </w:pPr>
    </w:p>
    <w:p w14:paraId="234ECCEE" w14:textId="77777777" w:rsidR="00B4683E" w:rsidRDefault="00B4683E" w:rsidP="00B4683E">
      <w:pPr>
        <w:pStyle w:val="HTMLPreformatted"/>
        <w:rPr>
          <w:color w:val="000000"/>
        </w:rPr>
      </w:pPr>
    </w:p>
    <w:p w14:paraId="21189849" w14:textId="77777777" w:rsidR="00B4683E" w:rsidRDefault="00B4683E" w:rsidP="00B4683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jq</w:t>
      </w:r>
      <w:proofErr w:type="spellEnd"/>
      <w:r>
        <w:rPr>
          <w:color w:val="000000"/>
        </w:rPr>
        <w:t xml:space="preserve"> uses parts of the </w:t>
      </w:r>
      <w:proofErr w:type="gramStart"/>
      <w:r>
        <w:rPr>
          <w:color w:val="000000"/>
        </w:rPr>
        <w:t>open source</w:t>
      </w:r>
      <w:proofErr w:type="gramEnd"/>
      <w:r>
        <w:rPr>
          <w:color w:val="000000"/>
        </w:rPr>
        <w:t xml:space="preserve"> C library "</w:t>
      </w:r>
      <w:proofErr w:type="spellStart"/>
      <w:r>
        <w:rPr>
          <w:color w:val="000000"/>
        </w:rPr>
        <w:t>decNumber</w:t>
      </w:r>
      <w:proofErr w:type="spellEnd"/>
      <w:r>
        <w:rPr>
          <w:color w:val="000000"/>
        </w:rPr>
        <w:t>", which is distributed</w:t>
      </w:r>
    </w:p>
    <w:p w14:paraId="4796E97B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under the following license:</w:t>
      </w:r>
    </w:p>
    <w:p w14:paraId="03880009" w14:textId="77777777" w:rsidR="00B4683E" w:rsidRDefault="00B4683E" w:rsidP="00B4683E">
      <w:pPr>
        <w:pStyle w:val="HTMLPreformatted"/>
        <w:rPr>
          <w:color w:val="000000"/>
        </w:rPr>
      </w:pPr>
    </w:p>
    <w:p w14:paraId="1375FF69" w14:textId="77777777" w:rsidR="00B4683E" w:rsidRDefault="00B4683E" w:rsidP="00B4683E">
      <w:pPr>
        <w:pStyle w:val="HTMLPreformatted"/>
        <w:rPr>
          <w:color w:val="000000"/>
        </w:rPr>
      </w:pPr>
    </w:p>
    <w:p w14:paraId="30D42414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ICU License - ICU 1.8.1 and later</w:t>
      </w:r>
    </w:p>
    <w:p w14:paraId="5578F14D" w14:textId="77777777" w:rsidR="00B4683E" w:rsidRDefault="00B4683E" w:rsidP="00B4683E">
      <w:pPr>
        <w:pStyle w:val="HTMLPreformatted"/>
        <w:rPr>
          <w:color w:val="000000"/>
        </w:rPr>
      </w:pPr>
    </w:p>
    <w:p w14:paraId="1BCDEF3E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COPYRIGHT AND PERMISSION NOTICE</w:t>
      </w:r>
    </w:p>
    <w:p w14:paraId="465FCFF3" w14:textId="77777777" w:rsidR="00B4683E" w:rsidRDefault="00B4683E" w:rsidP="00B4683E">
      <w:pPr>
        <w:pStyle w:val="HTMLPreformatted"/>
        <w:rPr>
          <w:color w:val="000000"/>
        </w:rPr>
      </w:pPr>
    </w:p>
    <w:p w14:paraId="64B9807B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Copyright (c) 1995-2005 International Business Machines Corporation and others</w:t>
      </w:r>
    </w:p>
    <w:p w14:paraId="3B82DB68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627EDC3" w14:textId="77777777" w:rsidR="00B4683E" w:rsidRDefault="00B4683E" w:rsidP="00B4683E">
      <w:pPr>
        <w:pStyle w:val="HTMLPreformatted"/>
        <w:rPr>
          <w:color w:val="000000"/>
        </w:rPr>
      </w:pPr>
    </w:p>
    <w:p w14:paraId="64D92888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</w:t>
      </w:r>
    </w:p>
    <w:p w14:paraId="79F4C95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copy of this software and associated documentation files (the</w:t>
      </w:r>
    </w:p>
    <w:p w14:paraId="3EDBEF15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166FDD8F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5C93842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distribute, and/or sell copies of the Software, and to permit persons</w:t>
      </w:r>
    </w:p>
    <w:p w14:paraId="22409CE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to whom the Software is furnished to do so, provided that the above</w:t>
      </w:r>
    </w:p>
    <w:p w14:paraId="23D075F5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copyright notice(s) and this permission notice appear in all copies of</w:t>
      </w:r>
    </w:p>
    <w:p w14:paraId="0F49ED48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Software and that both the above copyright notice(s) and this</w:t>
      </w:r>
    </w:p>
    <w:p w14:paraId="22209C41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permission notice </w:t>
      </w:r>
      <w:proofErr w:type="gramStart"/>
      <w:r>
        <w:rPr>
          <w:color w:val="000000"/>
        </w:rPr>
        <w:t>appear</w:t>
      </w:r>
      <w:proofErr w:type="gramEnd"/>
      <w:r>
        <w:rPr>
          <w:color w:val="000000"/>
        </w:rPr>
        <w:t xml:space="preserve"> in supporting documentation.</w:t>
      </w:r>
    </w:p>
    <w:p w14:paraId="58172CD3" w14:textId="77777777" w:rsidR="00B4683E" w:rsidRDefault="00B4683E" w:rsidP="00B4683E">
      <w:pPr>
        <w:pStyle w:val="HTMLPreformatted"/>
        <w:rPr>
          <w:color w:val="000000"/>
        </w:rPr>
      </w:pPr>
    </w:p>
    <w:p w14:paraId="0C1F71DF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</w:t>
      </w:r>
    </w:p>
    <w:p w14:paraId="2D603BF9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OR IMPLIED, INCLUDING BUT NOT LIMITED TO THE WARRANTIES OF</w:t>
      </w:r>
    </w:p>
    <w:p w14:paraId="5FE98FA1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 NONINFRINGEMENT</w:t>
      </w:r>
    </w:p>
    <w:p w14:paraId="1E37FAF7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OF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 IN NO EVENT SHALL THE COPYRIGHT HOLDER OR</w:t>
      </w:r>
    </w:p>
    <w:p w14:paraId="64A3A9A6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HOLDERS INCLUDED IN THIS NOTICE BE LIABLE FOR ANY CLAIM, OR ANY SPECIAL</w:t>
      </w:r>
    </w:p>
    <w:p w14:paraId="75B02FED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INDIRECT OR CONSEQUENTIAL DAMAGES, OR ANY DAMAGES WHATSOEVER RESULTING</w:t>
      </w:r>
    </w:p>
    <w:p w14:paraId="032B8326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FROM LOSS OF USE, DATA OR PROFITS, WHETHER IN AN ACTION OF CONTRACT,</w:t>
      </w:r>
    </w:p>
    <w:p w14:paraId="3752F995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NEGLIGENCE OR OTHER TORTIOUS ACTION, ARISING OUT OF OR IN CONNECTION</w:t>
      </w:r>
    </w:p>
    <w:p w14:paraId="053DAC7D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WITH THE USE OR PERFORMANCE OF THIS SOFTWARE.</w:t>
      </w:r>
    </w:p>
    <w:p w14:paraId="2A0EFC59" w14:textId="77777777" w:rsidR="00B4683E" w:rsidRDefault="00B4683E" w:rsidP="00B4683E">
      <w:pPr>
        <w:pStyle w:val="HTMLPreformatted"/>
        <w:rPr>
          <w:color w:val="000000"/>
        </w:rPr>
      </w:pPr>
    </w:p>
    <w:p w14:paraId="1BF39A0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Except as contained in this notice, the name of a copyright holder</w:t>
      </w:r>
    </w:p>
    <w:p w14:paraId="6B67F0A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shall not be used in advertising or otherwise to promote the sale, use</w:t>
      </w:r>
    </w:p>
    <w:p w14:paraId="0D872948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or other dealings in this Software without prior written authorization</w:t>
      </w:r>
    </w:p>
    <w:p w14:paraId="15476C13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of the copyright holder.</w:t>
      </w:r>
    </w:p>
    <w:p w14:paraId="7009E23A" w14:textId="77777777" w:rsidR="00B4683E" w:rsidRDefault="00B4683E" w:rsidP="00B4683E">
      <w:pPr>
        <w:pStyle w:val="HTMLPreformatted"/>
        <w:rPr>
          <w:color w:val="000000"/>
        </w:rPr>
      </w:pPr>
    </w:p>
    <w:p w14:paraId="4638B64B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Portions Copyright (c) 2016 Kungliga </w:t>
      </w:r>
      <w:proofErr w:type="spellStart"/>
      <w:r>
        <w:rPr>
          <w:color w:val="000000"/>
        </w:rPr>
        <w:t>Tekniska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Högskolan</w:t>
      </w:r>
      <w:proofErr w:type="spellEnd"/>
    </w:p>
    <w:p w14:paraId="08B63264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(Royal Institute of Technology, Stockholm, Sweden).</w:t>
      </w:r>
    </w:p>
    <w:p w14:paraId="50B7E35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9989516" w14:textId="77777777" w:rsidR="00B4683E" w:rsidRDefault="00B4683E" w:rsidP="00B4683E">
      <w:pPr>
        <w:pStyle w:val="HTMLPreformatted"/>
        <w:rPr>
          <w:color w:val="000000"/>
        </w:rPr>
      </w:pPr>
    </w:p>
    <w:p w14:paraId="2D9C2DBB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5B93366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lastRenderedPageBreak/>
        <w:t>modification, are permitted provided that the following conditions</w:t>
      </w:r>
    </w:p>
    <w:p w14:paraId="3999D9BE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are met:</w:t>
      </w:r>
    </w:p>
    <w:p w14:paraId="5E4311D5" w14:textId="77777777" w:rsidR="00B4683E" w:rsidRDefault="00B4683E" w:rsidP="00B4683E">
      <w:pPr>
        <w:pStyle w:val="HTMLPreformatted"/>
        <w:rPr>
          <w:color w:val="000000"/>
        </w:rPr>
      </w:pPr>
    </w:p>
    <w:p w14:paraId="4E1000F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1. Redistributions of source code must retain the above copyright</w:t>
      </w:r>
    </w:p>
    <w:p w14:paraId="5702668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disclaimer.</w:t>
      </w:r>
    </w:p>
    <w:p w14:paraId="12248F4E" w14:textId="77777777" w:rsidR="00B4683E" w:rsidRDefault="00B4683E" w:rsidP="00B4683E">
      <w:pPr>
        <w:pStyle w:val="HTMLPreformatted"/>
        <w:rPr>
          <w:color w:val="000000"/>
        </w:rPr>
      </w:pPr>
    </w:p>
    <w:p w14:paraId="1F9A6EA4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2. Redistributions in binary form must reproduce the above copyright</w:t>
      </w:r>
    </w:p>
    <w:p w14:paraId="0293521D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   notice, this list of conditions and the following disclaimer in the</w:t>
      </w:r>
    </w:p>
    <w:p w14:paraId="68C1CF6A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 xml:space="preserve">   documentation and/or other materials provided with the distribution.</w:t>
      </w:r>
    </w:p>
    <w:p w14:paraId="6E3F0E24" w14:textId="77777777" w:rsidR="00B4683E" w:rsidRDefault="00B4683E" w:rsidP="00B4683E">
      <w:pPr>
        <w:pStyle w:val="HTMLPreformatted"/>
        <w:rPr>
          <w:color w:val="000000"/>
        </w:rPr>
      </w:pPr>
    </w:p>
    <w:p w14:paraId="040E7CDC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3AD8A81D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24B6301C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</w:t>
      </w:r>
    </w:p>
    <w:p w14:paraId="7C607843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FOR A PARTICULAR PURPOSE ARE DISCLAIMED. IN NO EVENT SHALL THE</w:t>
      </w:r>
    </w:p>
    <w:p w14:paraId="1BF2973B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COPYRIGHT HOLDER OR CONTRIBUTORS BE LIABLE FOR ANY DIRECT,</w:t>
      </w:r>
    </w:p>
    <w:p w14:paraId="44A073B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INDIRECT, INCIDENTAL, SPECIAL, EXEMPLARY, OR CONSEQUENTIAL DAMAGES</w:t>
      </w:r>
    </w:p>
    <w:p w14:paraId="5A835585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(INCLUDING, BUT NOT LIMITED TO, PROCUREMENT OF SUBSTITUTE GOODS OR</w:t>
      </w:r>
    </w:p>
    <w:p w14:paraId="7B74B1B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SERVICES; LOSS OF USE, DATA, OR PROFITS; OR BUSINESS INTERRUPTION)</w:t>
      </w:r>
    </w:p>
    <w:p w14:paraId="46D1E676" w14:textId="77777777" w:rsidR="00B4683E" w:rsidRDefault="00B4683E" w:rsidP="00B4683E">
      <w:pPr>
        <w:pStyle w:val="HTMLPreformatted"/>
        <w:rPr>
          <w:color w:val="000000"/>
        </w:rPr>
      </w:pPr>
      <w:proofErr w:type="gramStart"/>
      <w:r>
        <w:rPr>
          <w:color w:val="000000"/>
        </w:rPr>
        <w:t>HOWEVER</w:t>
      </w:r>
      <w:proofErr w:type="gramEnd"/>
      <w:r>
        <w:rPr>
          <w:color w:val="000000"/>
        </w:rPr>
        <w:t xml:space="preserve"> CAUSED AND ON ANY THEORY OF LIABILITY, WHETHER IN CONTRACT,</w:t>
      </w:r>
    </w:p>
    <w:p w14:paraId="7D830CD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STRICT LIABILITY, OR TORT (INCLUDING NEGLIGENCE OR OTHERWISE)</w:t>
      </w:r>
    </w:p>
    <w:p w14:paraId="278F8080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ARISING IN ANY WAY OUT OF THE USE OF THIS SOFTWARE, EVEN IF ADVISED</w:t>
      </w:r>
    </w:p>
    <w:p w14:paraId="47416892" w14:textId="77777777" w:rsidR="00B4683E" w:rsidRDefault="00B4683E" w:rsidP="00B4683E">
      <w:pPr>
        <w:pStyle w:val="HTMLPreformatted"/>
        <w:rPr>
          <w:color w:val="000000"/>
        </w:rPr>
      </w:pPr>
      <w:r>
        <w:rPr>
          <w:color w:val="000000"/>
        </w:rPr>
        <w:t>OF THE POSSIBILITY OF SUCH DAMAGE.</w:t>
      </w:r>
    </w:p>
    <w:p w14:paraId="2F84E300" w14:textId="77777777" w:rsidR="00FC38F1" w:rsidRPr="00B4683E" w:rsidRDefault="00FC38F1" w:rsidP="00B4683E"/>
    <w:sectPr w:rsidR="00FC38F1" w:rsidRPr="00B46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23813"/>
    <w:rsid w:val="00066E3E"/>
    <w:rsid w:val="0007219A"/>
    <w:rsid w:val="00084E98"/>
    <w:rsid w:val="004D0A21"/>
    <w:rsid w:val="005337B9"/>
    <w:rsid w:val="00681962"/>
    <w:rsid w:val="007B35DD"/>
    <w:rsid w:val="00810DFA"/>
    <w:rsid w:val="00882EC7"/>
    <w:rsid w:val="0088376A"/>
    <w:rsid w:val="00907FEB"/>
    <w:rsid w:val="00B4683E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899</Words>
  <Characters>5126</Characters>
  <DocSecurity>0</DocSecurity>
  <Lines>42</Lines>
  <Paragraphs>12</Paragraphs>
  <ScaleCrop>false</ScaleCrop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2023-11-23T12:26:00Z</dcterms:created>
  <dcterms:modified xsi:type="dcterms:W3CDTF">2023-11-23T12:26:00Z</dcterms:modified>
</cp:coreProperties>
</file>